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504" w:rsidRDefault="006B3504" w:rsidP="006B350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B3504" w:rsidRDefault="006B3504" w:rsidP="006B350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B3504" w:rsidRDefault="006B3504" w:rsidP="006B350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B3504" w:rsidRDefault="006B3504" w:rsidP="006B350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B3504" w:rsidRDefault="006B3504" w:rsidP="006B350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B3504" w:rsidRDefault="006B3504" w:rsidP="006B350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B3504" w:rsidRDefault="006B3504" w:rsidP="006B350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Рабочая программа  </w:t>
      </w:r>
    </w:p>
    <w:p w:rsidR="006B3504" w:rsidRDefault="006B3504" w:rsidP="006B350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</w:t>
      </w:r>
      <w:r>
        <w:rPr>
          <w:rFonts w:ascii="Times New Roman" w:hAnsi="Times New Roman"/>
          <w:b/>
          <w:sz w:val="26"/>
          <w:szCs w:val="26"/>
        </w:rPr>
        <w:t>о внеурочной деятельности «Увлек</w:t>
      </w:r>
      <w:r>
        <w:rPr>
          <w:rFonts w:ascii="Times New Roman" w:hAnsi="Times New Roman"/>
          <w:b/>
          <w:sz w:val="26"/>
          <w:szCs w:val="26"/>
        </w:rPr>
        <w:t>ательная математика»</w:t>
      </w:r>
    </w:p>
    <w:p w:rsidR="006B3504" w:rsidRDefault="006B3504" w:rsidP="006B350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7</w:t>
      </w:r>
      <w:bookmarkStart w:id="0" w:name="_GoBack"/>
      <w:bookmarkEnd w:id="0"/>
      <w:r>
        <w:rPr>
          <w:rFonts w:ascii="Times New Roman" w:hAnsi="Times New Roman"/>
          <w:b/>
          <w:sz w:val="26"/>
          <w:szCs w:val="26"/>
        </w:rPr>
        <w:t xml:space="preserve"> класс</w:t>
      </w:r>
    </w:p>
    <w:p w:rsidR="006B3504" w:rsidRDefault="006B3504" w:rsidP="006B350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2022-2023 учебный год</w:t>
      </w:r>
    </w:p>
    <w:p w:rsidR="006B3504" w:rsidRDefault="006B3504" w:rsidP="006B350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B3504" w:rsidRDefault="006B3504" w:rsidP="006B35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:rsidR="006B3504" w:rsidRDefault="006B3504" w:rsidP="006B350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6B3504" w:rsidRDefault="006B3504" w:rsidP="006B350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6B3504" w:rsidRDefault="006B3504" w:rsidP="006B350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6B3504" w:rsidRDefault="006B3504" w:rsidP="006B350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6B3504" w:rsidRDefault="006B3504" w:rsidP="006B3504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sz w:val="26"/>
          <w:szCs w:val="26"/>
        </w:rPr>
        <w:t xml:space="preserve">Составитель: </w:t>
      </w:r>
      <w:proofErr w:type="spellStart"/>
      <w:r>
        <w:rPr>
          <w:sz w:val="26"/>
          <w:szCs w:val="26"/>
        </w:rPr>
        <w:t>Довлетмерзоева</w:t>
      </w:r>
      <w:proofErr w:type="spellEnd"/>
      <w:r>
        <w:rPr>
          <w:sz w:val="26"/>
          <w:szCs w:val="26"/>
        </w:rPr>
        <w:t xml:space="preserve"> З.А.</w:t>
      </w:r>
    </w:p>
    <w:p w:rsidR="006B3504" w:rsidRDefault="006B3504" w:rsidP="006B3504">
      <w:pPr>
        <w:pStyle w:val="a3"/>
        <w:rPr>
          <w:sz w:val="26"/>
          <w:szCs w:val="26"/>
        </w:rPr>
      </w:pPr>
    </w:p>
    <w:p w:rsidR="006B3504" w:rsidRDefault="006B3504" w:rsidP="006B3504">
      <w:pPr>
        <w:pStyle w:val="a3"/>
        <w:rPr>
          <w:sz w:val="26"/>
          <w:szCs w:val="26"/>
        </w:rPr>
      </w:pPr>
    </w:p>
    <w:p w:rsidR="006B3504" w:rsidRDefault="006B3504" w:rsidP="006B3504">
      <w:pPr>
        <w:pStyle w:val="a3"/>
        <w:rPr>
          <w:sz w:val="26"/>
          <w:szCs w:val="26"/>
        </w:rPr>
      </w:pPr>
    </w:p>
    <w:p w:rsidR="006B3504" w:rsidRDefault="006B3504" w:rsidP="006B3504">
      <w:pPr>
        <w:pStyle w:val="a3"/>
        <w:rPr>
          <w:sz w:val="26"/>
          <w:szCs w:val="26"/>
        </w:rPr>
      </w:pPr>
    </w:p>
    <w:p w:rsidR="006B3504" w:rsidRDefault="006B3504" w:rsidP="006B3504">
      <w:pPr>
        <w:pStyle w:val="a3"/>
        <w:rPr>
          <w:sz w:val="26"/>
          <w:szCs w:val="26"/>
        </w:rPr>
      </w:pPr>
    </w:p>
    <w:p w:rsidR="006B3504" w:rsidRDefault="006B3504" w:rsidP="006B3504">
      <w:pPr>
        <w:pStyle w:val="a3"/>
        <w:rPr>
          <w:sz w:val="26"/>
          <w:szCs w:val="26"/>
        </w:rPr>
      </w:pPr>
    </w:p>
    <w:p w:rsidR="004A042C" w:rsidRPr="006B3504" w:rsidRDefault="004A042C" w:rsidP="006B3504">
      <w:pPr>
        <w:pStyle w:val="a3"/>
        <w:rPr>
          <w:sz w:val="26"/>
          <w:szCs w:val="26"/>
        </w:rPr>
      </w:pPr>
      <w:r w:rsidRPr="006B35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       1.Пояснительная записка.</w:t>
      </w:r>
    </w:p>
    <w:p w:rsidR="004A042C" w:rsidRPr="00FA02C4" w:rsidRDefault="004A042C" w:rsidP="004A042C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2C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Программа внеурочной деятельности 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>«Увлекательна математика»</w:t>
      </w:r>
      <w:r w:rsidRPr="00FA02C4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 </w:t>
      </w:r>
      <w:r w:rsidR="0019549A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разработана для 7</w:t>
      </w:r>
      <w:r w:rsidRPr="00FA02C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класса на основе программ специальных (коррекционных) образоват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ельных учреждений для слепых и слабовидящих детей</w:t>
      </w:r>
      <w:r w:rsidRPr="00FA02C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. </w:t>
      </w:r>
      <w:r w:rsidRPr="00FA0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 основной общеобразовательной программы основного общего образования с учётом особенностей психофизического развития и возможностей для обучающихся является создание коррекционно-развивающих условий, способствующих максимальному развитию личности, удовлетворению образовательных и творческих потребностей каждого ребёнка; сохранению и поддержанию его физического и психического</w:t>
      </w:r>
    </w:p>
    <w:p w:rsidR="004A042C" w:rsidRPr="00FA02C4" w:rsidRDefault="004A042C" w:rsidP="004A0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здоровья, адаптации детей с нарушениями зрения к новым социальным условиям.</w:t>
      </w:r>
    </w:p>
    <w:p w:rsidR="004A042C" w:rsidRPr="00FA02C4" w:rsidRDefault="004A042C" w:rsidP="004A042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2C4">
        <w:rPr>
          <w:rFonts w:ascii="Times New Roman" w:hAnsi="Times New Roman" w:cs="Times New Roman"/>
          <w:sz w:val="28"/>
          <w:szCs w:val="28"/>
        </w:rPr>
        <w:t>Программа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 xml:space="preserve"> внеурочной деятельности представлена по </w:t>
      </w:r>
      <w:proofErr w:type="spellStart"/>
      <w:r w:rsidRPr="00FA02C4">
        <w:rPr>
          <w:rFonts w:ascii="Times New Roman" w:hAnsi="Times New Roman" w:cs="Times New Roman"/>
          <w:sz w:val="28"/>
          <w:szCs w:val="28"/>
          <w:lang w:eastAsia="ru-RU"/>
        </w:rPr>
        <w:t>общеинтеллектуальному</w:t>
      </w:r>
      <w:proofErr w:type="spellEnd"/>
      <w:r w:rsidRPr="00FA02C4">
        <w:rPr>
          <w:rFonts w:ascii="Times New Roman" w:hAnsi="Times New Roman" w:cs="Times New Roman"/>
          <w:sz w:val="28"/>
          <w:szCs w:val="28"/>
          <w:lang w:eastAsia="ru-RU"/>
        </w:rPr>
        <w:t xml:space="preserve"> направлению и ориентирована на обучающи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хся 8 класса. 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>Назначение предмета  внеурочной деятельности «Увлекательная математика» состоит в том, что обучающиеся развивают логическое и математическое   мышление, получают представление о математических моделях; овладевают математическими рассуждениями; учатся применять математические знания при решении различных задач и оценивать полученные результаты; овладевают умениями решения учебных задач; развивают математическую интуицию; получают представление об основных информационных процессах в реальных ситуациях.</w:t>
      </w:r>
    </w:p>
    <w:p w:rsidR="004A042C" w:rsidRPr="00FA02C4" w:rsidRDefault="004A042C" w:rsidP="004A042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Цель программы:</w:t>
      </w:r>
    </w:p>
    <w:p w:rsidR="004A042C" w:rsidRPr="00FA02C4" w:rsidRDefault="004A042C" w:rsidP="004A04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обеспечение индивидуальных 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>потребностей обучающихся;</w:t>
      </w:r>
    </w:p>
    <w:p w:rsidR="004A042C" w:rsidRPr="00FA02C4" w:rsidRDefault="004A042C" w:rsidP="004A04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развитие математических способностей и логического мышления;</w:t>
      </w:r>
    </w:p>
    <w:p w:rsidR="004A042C" w:rsidRPr="00FA02C4" w:rsidRDefault="004A042C" w:rsidP="004A04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расшир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ение и углубление представлений 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>обучающихся о культурн</w:t>
      </w:r>
      <w:proofErr w:type="gramStart"/>
      <w:r w:rsidRPr="00FA02C4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FA02C4">
        <w:rPr>
          <w:rFonts w:ascii="Times New Roman" w:hAnsi="Times New Roman" w:cs="Times New Roman"/>
          <w:sz w:val="28"/>
          <w:szCs w:val="28"/>
          <w:lang w:eastAsia="ru-RU"/>
        </w:rPr>
        <w:t xml:space="preserve"> исторической ценности математики;</w:t>
      </w:r>
    </w:p>
    <w:p w:rsidR="004A042C" w:rsidRPr="00FA02C4" w:rsidRDefault="004A042C" w:rsidP="004A04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создание эмоционально-психологического фона восприятия математики и развитие интереса к ней.</w:t>
      </w:r>
    </w:p>
    <w:p w:rsidR="004A042C" w:rsidRPr="00FA02C4" w:rsidRDefault="004A042C" w:rsidP="004A042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Задачи программы:</w:t>
      </w:r>
    </w:p>
    <w:p w:rsidR="004A042C" w:rsidRPr="00FA02C4" w:rsidRDefault="004A042C" w:rsidP="004A042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пробуждение и развитие устойчивого интереса обучающихся к математике и ее приложениям;</w:t>
      </w:r>
    </w:p>
    <w:p w:rsidR="004A042C" w:rsidRPr="00FA02C4" w:rsidRDefault="004A042C" w:rsidP="004A042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раскрытие творческих способностей ребенка;</w:t>
      </w:r>
    </w:p>
    <w:p w:rsidR="004A042C" w:rsidRPr="00FA02C4" w:rsidRDefault="004A042C" w:rsidP="004A042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развитие у обучающихся умения самостоятельно и творчески работать с учебной и научно-популярной литературой;</w:t>
      </w:r>
    </w:p>
    <w:p w:rsidR="004A042C" w:rsidRPr="00FA02C4" w:rsidRDefault="004A042C" w:rsidP="004A042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воспитание твердости в пути достижения цели (решения той или иной задачи);</w:t>
      </w:r>
    </w:p>
    <w:p w:rsidR="004A042C" w:rsidRPr="00FA02C4" w:rsidRDefault="004A042C" w:rsidP="004A042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решение специально подобранных упражнений и задач, натравленных на формирование приемов мыслительной деятельности;</w:t>
      </w:r>
    </w:p>
    <w:p w:rsidR="004A042C" w:rsidRPr="00FA02C4" w:rsidRDefault="004A042C" w:rsidP="004A042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формирование потребности к логическим обоснованиям и рассуждениям;</w:t>
      </w:r>
    </w:p>
    <w:p w:rsidR="004A042C" w:rsidRPr="00FA02C4" w:rsidRDefault="004A042C" w:rsidP="004A042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специальное обучение математическому моделированию как методу решения практических задач;</w:t>
      </w:r>
    </w:p>
    <w:p w:rsidR="004A042C" w:rsidRPr="00FA02C4" w:rsidRDefault="004A042C" w:rsidP="004A042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работа с одаренными детьми в рамках подготовки к предметным олимпиадам и конкурсам.</w:t>
      </w:r>
    </w:p>
    <w:p w:rsidR="004A042C" w:rsidRPr="00FA02C4" w:rsidRDefault="004A042C" w:rsidP="004A042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Сроки реализации программы</w:t>
      </w:r>
    </w:p>
    <w:p w:rsidR="004A042C" w:rsidRPr="00FA02C4" w:rsidRDefault="004A042C" w:rsidP="004A04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Тематичес</w:t>
      </w:r>
      <w:r>
        <w:rPr>
          <w:rFonts w:ascii="Times New Roman" w:hAnsi="Times New Roman" w:cs="Times New Roman"/>
          <w:sz w:val="28"/>
          <w:szCs w:val="28"/>
          <w:lang w:eastAsia="ru-RU"/>
        </w:rPr>
        <w:t>кое планирование рассчитано на 2 учебных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 xml:space="preserve"> час</w:t>
      </w:r>
      <w:r>
        <w:rPr>
          <w:rFonts w:ascii="Times New Roman" w:hAnsi="Times New Roman" w:cs="Times New Roman"/>
          <w:sz w:val="28"/>
          <w:szCs w:val="28"/>
          <w:lang w:eastAsia="ru-RU"/>
        </w:rPr>
        <w:t>а в неделю, что составляет 68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 xml:space="preserve"> учебных часа в год.</w:t>
      </w:r>
    </w:p>
    <w:p w:rsidR="004A042C" w:rsidRPr="00FA02C4" w:rsidRDefault="004A042C" w:rsidP="004A042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Формы организации занятий</w:t>
      </w:r>
    </w:p>
    <w:p w:rsidR="004A042C" w:rsidRPr="00FA02C4" w:rsidRDefault="004A042C" w:rsidP="004A04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Занятия могут проходить в форме бесед, лекций, тренингов, игр.</w:t>
      </w:r>
      <w:r w:rsidRPr="00FA02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>Особое внимание уделяется решению задач повышенной сложности.</w:t>
      </w:r>
    </w:p>
    <w:p w:rsidR="004A042C" w:rsidRPr="00FA02C4" w:rsidRDefault="004A042C" w:rsidP="004A04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bCs/>
          <w:sz w:val="28"/>
          <w:szCs w:val="28"/>
          <w:lang w:eastAsia="ru-RU"/>
        </w:rPr>
        <w:t>Виды деятельности:</w:t>
      </w:r>
    </w:p>
    <w:p w:rsidR="004A042C" w:rsidRPr="00FA02C4" w:rsidRDefault="004A042C" w:rsidP="004A042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построение алгоритма действий;</w:t>
      </w:r>
    </w:p>
    <w:p w:rsidR="004A042C" w:rsidRPr="00FA02C4" w:rsidRDefault="004A042C" w:rsidP="004A042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работа в парах, взаимопроверка;</w:t>
      </w:r>
    </w:p>
    <w:p w:rsidR="004A042C" w:rsidRPr="00FA02C4" w:rsidRDefault="004A042C" w:rsidP="004A042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постановка проблемной задачи и совместное ее решение;</w:t>
      </w:r>
    </w:p>
    <w:p w:rsidR="004A042C" w:rsidRPr="00FA02C4" w:rsidRDefault="004A042C" w:rsidP="004A042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обсуждение решений в группах, взаимопроверка в группах;</w:t>
      </w:r>
    </w:p>
    <w:p w:rsidR="004A042C" w:rsidRPr="00FA02C4" w:rsidRDefault="004A042C" w:rsidP="004A042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проектная деятельность.</w:t>
      </w:r>
    </w:p>
    <w:p w:rsidR="004A042C" w:rsidRPr="00FA02C4" w:rsidRDefault="004A042C" w:rsidP="004A042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b/>
          <w:sz w:val="28"/>
          <w:szCs w:val="28"/>
          <w:lang w:eastAsia="ru-RU"/>
        </w:rPr>
        <w:t>2. Планируемые результаты освоения предмета.</w:t>
      </w:r>
    </w:p>
    <w:p w:rsidR="004A042C" w:rsidRPr="00FA02C4" w:rsidRDefault="004A042C" w:rsidP="004A04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FA02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FA02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A042C" w:rsidRPr="00FA02C4" w:rsidRDefault="004A042C" w:rsidP="004A04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Знают особые случаи устного счета;</w:t>
      </w:r>
    </w:p>
    <w:p w:rsidR="004A042C" w:rsidRPr="00FA02C4" w:rsidRDefault="004A042C" w:rsidP="004A04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Решают тестовые задачи, выбирая различные способы решения;</w:t>
      </w:r>
    </w:p>
    <w:p w:rsidR="004A042C" w:rsidRPr="00FA02C4" w:rsidRDefault="004A042C" w:rsidP="004A04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Решают нестандартные задачи;</w:t>
      </w:r>
    </w:p>
    <w:p w:rsidR="004A042C" w:rsidRPr="00FA02C4" w:rsidRDefault="004A042C" w:rsidP="004A04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Могут построить алгоритм действия, применяют некоторые приёмы быстрых устных вычислений при решении задач;</w:t>
      </w:r>
    </w:p>
    <w:p w:rsidR="004A042C" w:rsidRPr="00FA02C4" w:rsidRDefault="004A042C" w:rsidP="004A04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Находят наиболее рациональные способы решения логических задач;</w:t>
      </w:r>
    </w:p>
    <w:p w:rsidR="004A042C" w:rsidRPr="00FA02C4" w:rsidRDefault="004A042C" w:rsidP="004A04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Взаимопроверка в парах. Умеют работать с текстом, умеют составлять занимательные задачи;</w:t>
      </w:r>
    </w:p>
    <w:p w:rsidR="004A042C" w:rsidRPr="00FA02C4" w:rsidRDefault="004A042C" w:rsidP="004A04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Могут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  пользоваться оценкой и прикидкой при практических расчётах.</w:t>
      </w:r>
    </w:p>
    <w:p w:rsidR="004A042C" w:rsidRPr="00FA02C4" w:rsidRDefault="004A042C" w:rsidP="004A04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Регулятивные:</w:t>
      </w:r>
    </w:p>
    <w:p w:rsidR="004A042C" w:rsidRPr="00FA02C4" w:rsidRDefault="004A042C" w:rsidP="004A04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Учитывают правила в планировании и контроле способа решения;</w:t>
      </w:r>
    </w:p>
    <w:p w:rsidR="004A042C" w:rsidRPr="00FA02C4" w:rsidRDefault="004A042C" w:rsidP="004A04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Оценивают правильность выполнения действия на уровне адекватной ретроспективной оценки;</w:t>
      </w:r>
    </w:p>
    <w:p w:rsidR="004A042C" w:rsidRPr="00FA02C4" w:rsidRDefault="004A042C" w:rsidP="004A04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Различают способ и результат действия;</w:t>
      </w:r>
    </w:p>
    <w:p w:rsidR="004A042C" w:rsidRPr="00FA02C4" w:rsidRDefault="004A042C" w:rsidP="004A04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Осуществляют итоговый и пошаговый контроль по результату;</w:t>
      </w:r>
    </w:p>
    <w:p w:rsidR="004A042C" w:rsidRPr="00FA02C4" w:rsidRDefault="004A042C" w:rsidP="004A04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Вносят необходимые коррективы в действие после его завершения на основе его и учета характера сделанных ошибок;</w:t>
      </w:r>
    </w:p>
    <w:p w:rsidR="004A042C" w:rsidRPr="00FA02C4" w:rsidRDefault="004A042C" w:rsidP="004A04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Умеют прилагать волевые усилия и преодолевать трудности и препятствия на пути достижения цели;</w:t>
      </w:r>
    </w:p>
    <w:p w:rsidR="004A042C" w:rsidRPr="00FA02C4" w:rsidRDefault="004A042C" w:rsidP="004A04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Могут проводить сравнительный анализ;</w:t>
      </w:r>
    </w:p>
    <w:p w:rsidR="004A042C" w:rsidRPr="00FA02C4" w:rsidRDefault="004A042C" w:rsidP="004A04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Умеют планировать пути достижения целей.</w:t>
      </w:r>
    </w:p>
    <w:p w:rsidR="004A042C" w:rsidRPr="00FA02C4" w:rsidRDefault="004A042C" w:rsidP="004A04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Познавательные:</w:t>
      </w:r>
    </w:p>
    <w:p w:rsidR="004A042C" w:rsidRPr="00FA02C4" w:rsidRDefault="004A042C" w:rsidP="004A042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Используют поиск необходимой информации для выполнения заданий с использованием учебной литературы;</w:t>
      </w:r>
    </w:p>
    <w:p w:rsidR="004A042C" w:rsidRPr="00FA02C4" w:rsidRDefault="004A042C" w:rsidP="004A042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Проводят рассуждения и обоснования в процессе решения задач;</w:t>
      </w:r>
    </w:p>
    <w:p w:rsidR="004A042C" w:rsidRPr="00FA02C4" w:rsidRDefault="004A042C" w:rsidP="004A042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Владеют общими приемами решения задач;</w:t>
      </w:r>
    </w:p>
    <w:p w:rsidR="004A042C" w:rsidRPr="00FA02C4" w:rsidRDefault="004A042C" w:rsidP="004A042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Учитывают разные мнения и стремятся к координации различных позиций в сотрудничестве;</w:t>
      </w:r>
    </w:p>
    <w:p w:rsidR="004A042C" w:rsidRPr="00FA02C4" w:rsidRDefault="004A042C" w:rsidP="004A042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Владеют общим приемом решения задач.</w:t>
      </w:r>
    </w:p>
    <w:p w:rsidR="004A042C" w:rsidRPr="00FA02C4" w:rsidRDefault="004A042C" w:rsidP="004A04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Коммуникативные:</w:t>
      </w:r>
    </w:p>
    <w:p w:rsidR="004A042C" w:rsidRPr="00FA02C4" w:rsidRDefault="004A042C" w:rsidP="004A04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Учитывают разные мнения и стремятся к координации различных позиций в сотрудничестве;</w:t>
      </w:r>
    </w:p>
    <w:p w:rsidR="004A042C" w:rsidRPr="00FA02C4" w:rsidRDefault="004A042C" w:rsidP="004A04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Контролируют действия партнера;</w:t>
      </w:r>
    </w:p>
    <w:p w:rsidR="004A042C" w:rsidRPr="00FA02C4" w:rsidRDefault="004A042C" w:rsidP="004A04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Умеют договариваться о совместной деятельности, приходят к общему решению;</w:t>
      </w:r>
    </w:p>
    <w:p w:rsidR="004A042C" w:rsidRPr="00FA02C4" w:rsidRDefault="004A042C" w:rsidP="004A04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Приходят к общему решению, в том числе в ситуации столкновения интересов;</w:t>
      </w:r>
    </w:p>
    <w:p w:rsidR="004A042C" w:rsidRPr="00FA02C4" w:rsidRDefault="004A042C" w:rsidP="004A04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Могут участвовать в диалоге;</w:t>
      </w:r>
    </w:p>
    <w:p w:rsidR="004A042C" w:rsidRPr="00FA02C4" w:rsidRDefault="004A042C" w:rsidP="004A04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Могут аргументировать свою точку зрения;</w:t>
      </w:r>
    </w:p>
    <w:p w:rsidR="004A042C" w:rsidRPr="00FA02C4" w:rsidRDefault="004A042C" w:rsidP="004A04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Умеют строить монологическое контекстное высказывание;</w:t>
      </w:r>
    </w:p>
    <w:p w:rsidR="004A042C" w:rsidRPr="00FA02C4" w:rsidRDefault="004A042C" w:rsidP="004A04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Могут аргументировать свою точку зрения и отстаивать свою позицию, приводить примеры.</w:t>
      </w:r>
    </w:p>
    <w:p w:rsidR="004A042C" w:rsidRPr="00FA02C4" w:rsidRDefault="004A042C" w:rsidP="004A04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Личностные:</w:t>
      </w:r>
    </w:p>
    <w:p w:rsidR="004A042C" w:rsidRPr="00FA02C4" w:rsidRDefault="004A042C" w:rsidP="004A042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Формирование основ российской гражданской идентичности, чувства гордости за свою Родину; российский народ и историю России;</w:t>
      </w:r>
    </w:p>
    <w:p w:rsidR="004A042C" w:rsidRPr="00FA02C4" w:rsidRDefault="004A042C" w:rsidP="004A042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4A042C" w:rsidRPr="00FA02C4" w:rsidRDefault="004A042C" w:rsidP="004A042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Формирование уважительного отношения к иному мнению, историй и культуре других народов;</w:t>
      </w:r>
    </w:p>
    <w:p w:rsidR="004A042C" w:rsidRPr="00FA02C4" w:rsidRDefault="004A042C" w:rsidP="004A042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Овладение начальными навыками адаптации в динамично изменяющемся и развивающемся мире;</w:t>
      </w:r>
    </w:p>
    <w:p w:rsidR="004A042C" w:rsidRPr="00FA02C4" w:rsidRDefault="004A042C" w:rsidP="004A042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4A042C" w:rsidRPr="00FA02C4" w:rsidRDefault="004A042C" w:rsidP="004A042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Развитие самостоятельности и личной ответственности за свои поступки;</w:t>
      </w:r>
    </w:p>
    <w:p w:rsidR="004A042C" w:rsidRPr="00FA02C4" w:rsidRDefault="004A042C" w:rsidP="004A042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Формирование эстетических потребностей, ценностей и чувств;</w:t>
      </w:r>
    </w:p>
    <w:p w:rsidR="004A042C" w:rsidRPr="00FA02C4" w:rsidRDefault="004A042C" w:rsidP="004A042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Формирование установки на безопасный, здоровый образ жизни, наличие мотивации к творческому труду.</w:t>
      </w:r>
    </w:p>
    <w:p w:rsidR="004A042C" w:rsidRPr="00FA02C4" w:rsidRDefault="004A042C" w:rsidP="004A04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A042C" w:rsidRPr="00FA02C4" w:rsidRDefault="004A042C" w:rsidP="004A042C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3.Содержание программы.</w:t>
      </w:r>
    </w:p>
    <w:p w:rsidR="004A042C" w:rsidRPr="00FA02C4" w:rsidRDefault="004A042C" w:rsidP="004A04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1. Введение (1 ч).</w:t>
      </w:r>
    </w:p>
    <w:p w:rsidR="004A042C" w:rsidRPr="00FA02C4" w:rsidRDefault="004A042C" w:rsidP="004A042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Знакомство с программой работы. Математическая викторина.</w:t>
      </w:r>
    </w:p>
    <w:p w:rsidR="004A042C" w:rsidRPr="00FA02C4" w:rsidRDefault="004A042C" w:rsidP="004A04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2. Арифмети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ческие способы решения задач (14</w:t>
      </w:r>
      <w:r w:rsidRPr="00FA02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ч)</w:t>
      </w:r>
    </w:p>
    <w:p w:rsidR="004A042C" w:rsidRPr="00FA02C4" w:rsidRDefault="004A042C" w:rsidP="004A042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Задачи на части (2часа)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 xml:space="preserve"> Задачи на нахождение двух чисел по их сумме и разности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(2часа) 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>Задачи на дроби</w:t>
      </w:r>
      <w:r>
        <w:rPr>
          <w:rFonts w:ascii="Times New Roman" w:hAnsi="Times New Roman" w:cs="Times New Roman"/>
          <w:sz w:val="28"/>
          <w:szCs w:val="28"/>
          <w:lang w:eastAsia="ru-RU"/>
        </w:rPr>
        <w:t>(2часа)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>. Задачи на совместную работу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(2часа)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Задачи на движение по реке(2часа).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Задачи на движение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(2часа).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 xml:space="preserve"> Задачи на </w:t>
      </w:r>
      <w:r>
        <w:rPr>
          <w:rFonts w:ascii="Times New Roman" w:hAnsi="Times New Roman" w:cs="Times New Roman"/>
          <w:sz w:val="28"/>
          <w:szCs w:val="28"/>
          <w:lang w:eastAsia="ru-RU"/>
        </w:rPr>
        <w:t>деление чисел в данном отношен (2часа).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Задачи на «обратный ход»(2часа).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Переформулировка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условия задачи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(2часа).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 xml:space="preserve">  Использование вспомогательных букв (неизвестных)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(2часа).</w:t>
      </w:r>
    </w:p>
    <w:p w:rsidR="004A042C" w:rsidRPr="00FA02C4" w:rsidRDefault="004A042C" w:rsidP="004A042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Задачи на исследование (2часа).</w:t>
      </w:r>
    </w:p>
    <w:p w:rsidR="004A042C" w:rsidRPr="00FA02C4" w:rsidRDefault="004A042C" w:rsidP="004A04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3. Ал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горитмы ускоренных вычислений (6</w:t>
      </w:r>
      <w:r w:rsidRPr="00FA02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ч).</w:t>
      </w:r>
    </w:p>
    <w:p w:rsidR="004A042C" w:rsidRPr="00FA02C4" w:rsidRDefault="004A042C" w:rsidP="004A042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Умножение в уме двух двузначных чисе</w:t>
      </w:r>
      <w:r>
        <w:rPr>
          <w:rFonts w:ascii="Times New Roman" w:hAnsi="Times New Roman" w:cs="Times New Roman"/>
          <w:sz w:val="28"/>
          <w:szCs w:val="28"/>
          <w:lang w:eastAsia="ru-RU"/>
        </w:rPr>
        <w:t>л, близких к 100 (2часа).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 xml:space="preserve"> Возведение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квадрат чисел, близких к 100 (2часа)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FA02C4">
        <w:rPr>
          <w:rFonts w:ascii="Times New Roman" w:hAnsi="Times New Roman" w:cs="Times New Roman"/>
          <w:sz w:val="28"/>
          <w:szCs w:val="28"/>
          <w:lang w:eastAsia="ru-RU"/>
        </w:rPr>
        <w:t>ерио</w:t>
      </w:r>
      <w:r>
        <w:rPr>
          <w:rFonts w:ascii="Times New Roman" w:hAnsi="Times New Roman" w:cs="Times New Roman"/>
          <w:sz w:val="28"/>
          <w:szCs w:val="28"/>
          <w:lang w:eastAsia="ru-RU"/>
        </w:rPr>
        <w:t>дичность десятичного разложения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>(2часа). Задачи на делимость чисел (2часа).</w:t>
      </w:r>
    </w:p>
    <w:p w:rsidR="004A042C" w:rsidRPr="00FA02C4" w:rsidRDefault="004A042C" w:rsidP="004A04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 4. Алгебраические выражения (6</w:t>
      </w:r>
      <w:r w:rsidRPr="00FA02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ч).</w:t>
      </w:r>
    </w:p>
    <w:p w:rsidR="004A042C" w:rsidRPr="00FA02C4" w:rsidRDefault="004A042C" w:rsidP="004A042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Куб суммы, куб разности. Делимость многочленов.</w:t>
      </w:r>
    </w:p>
    <w:p w:rsidR="004A042C" w:rsidRPr="00FA02C4" w:rsidRDefault="004A042C" w:rsidP="004A04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5. Логические задачи (4</w:t>
      </w:r>
      <w:r w:rsidRPr="00FA02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ч).</w:t>
      </w:r>
    </w:p>
    <w:p w:rsidR="004A042C" w:rsidRPr="00FA02C4" w:rsidRDefault="004A042C" w:rsidP="004A042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>Решение ло</w:t>
      </w:r>
      <w:r>
        <w:rPr>
          <w:rFonts w:ascii="Times New Roman" w:hAnsi="Times New Roman" w:cs="Times New Roman"/>
          <w:sz w:val="28"/>
          <w:szCs w:val="28"/>
          <w:lang w:eastAsia="ru-RU"/>
        </w:rPr>
        <w:t>гических задач (2часа)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 xml:space="preserve">  Р</w:t>
      </w:r>
      <w:r>
        <w:rPr>
          <w:rFonts w:ascii="Times New Roman" w:hAnsi="Times New Roman" w:cs="Times New Roman"/>
          <w:sz w:val="28"/>
          <w:szCs w:val="28"/>
          <w:lang w:eastAsia="ru-RU"/>
        </w:rPr>
        <w:t>ешение задач конкурса «Кенгуру»(2часа)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Решение олимпиадных задач (2часа)</w:t>
      </w:r>
    </w:p>
    <w:p w:rsidR="004A042C" w:rsidRPr="00FA02C4" w:rsidRDefault="004A042C" w:rsidP="004A04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6. Решение зада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ч при помощи систем уравнений (3</w:t>
      </w:r>
      <w:r w:rsidRPr="00FA02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ч).</w:t>
      </w:r>
    </w:p>
    <w:p w:rsidR="004A042C" w:rsidRPr="00FA02C4" w:rsidRDefault="004A042C" w:rsidP="004A042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 xml:space="preserve">Линейные </w:t>
      </w:r>
      <w:proofErr w:type="spellStart"/>
      <w:r w:rsidRPr="00FA02C4">
        <w:rPr>
          <w:rFonts w:ascii="Times New Roman" w:hAnsi="Times New Roman" w:cs="Times New Roman"/>
          <w:sz w:val="28"/>
          <w:szCs w:val="28"/>
          <w:lang w:eastAsia="ru-RU"/>
        </w:rPr>
        <w:t>диофантовы</w:t>
      </w:r>
      <w:proofErr w:type="spellEnd"/>
      <w:r w:rsidRPr="00FA02C4">
        <w:rPr>
          <w:rFonts w:ascii="Times New Roman" w:hAnsi="Times New Roman" w:cs="Times New Roman"/>
          <w:sz w:val="28"/>
          <w:szCs w:val="28"/>
          <w:lang w:eastAsia="ru-RU"/>
        </w:rPr>
        <w:t xml:space="preserve"> уравнения.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 xml:space="preserve">Применение линейных </w:t>
      </w:r>
      <w:proofErr w:type="spellStart"/>
      <w:r w:rsidRPr="00FA02C4">
        <w:rPr>
          <w:rFonts w:ascii="Times New Roman" w:hAnsi="Times New Roman" w:cs="Times New Roman"/>
          <w:sz w:val="28"/>
          <w:szCs w:val="28"/>
          <w:lang w:eastAsia="ru-RU"/>
        </w:rPr>
        <w:t>диофантовых</w:t>
      </w:r>
      <w:proofErr w:type="spellEnd"/>
      <w:r w:rsidRPr="00FA02C4">
        <w:rPr>
          <w:rFonts w:ascii="Times New Roman" w:hAnsi="Times New Roman" w:cs="Times New Roman"/>
          <w:sz w:val="28"/>
          <w:szCs w:val="28"/>
          <w:lang w:eastAsia="ru-RU"/>
        </w:rPr>
        <w:t xml:space="preserve"> уравнений для решения задач.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 xml:space="preserve"> Метод Гаусса. Математический К</w:t>
      </w:r>
      <w:r>
        <w:rPr>
          <w:rFonts w:ascii="Times New Roman" w:hAnsi="Times New Roman" w:cs="Times New Roman"/>
          <w:sz w:val="28"/>
          <w:szCs w:val="28"/>
          <w:lang w:eastAsia="ru-RU"/>
        </w:rPr>
        <w:t>ВН</w:t>
      </w:r>
    </w:p>
    <w:p w:rsidR="004A042C" w:rsidRDefault="004A042C" w:rsidP="004A042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4A042C" w:rsidRDefault="004A042C" w:rsidP="004A042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A042C" w:rsidRDefault="004A042C" w:rsidP="004A042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A042C" w:rsidRDefault="004A042C" w:rsidP="004A042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A042C" w:rsidRDefault="004A042C" w:rsidP="004A042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A042C" w:rsidRPr="00FA02C4" w:rsidRDefault="004A042C" w:rsidP="004A042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A042C" w:rsidRPr="00FA02C4" w:rsidRDefault="004A042C" w:rsidP="004A042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A02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4.Тематическое планирование.</w:t>
      </w:r>
    </w:p>
    <w:tbl>
      <w:tblPr>
        <w:tblW w:w="14432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0"/>
        <w:gridCol w:w="6"/>
        <w:gridCol w:w="12049"/>
        <w:gridCol w:w="20"/>
        <w:gridCol w:w="1397"/>
      </w:tblGrid>
      <w:tr w:rsidR="004A042C" w:rsidRPr="00FA02C4" w:rsidTr="009E5A40"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42C" w:rsidRDefault="004A042C" w:rsidP="009E5A4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4A042C" w:rsidRPr="00FA02C4" w:rsidRDefault="004A042C" w:rsidP="009E5A4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42C" w:rsidRPr="00FA02C4" w:rsidRDefault="004A042C" w:rsidP="009E5A4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 занятий</w:t>
            </w:r>
          </w:p>
        </w:tc>
        <w:tc>
          <w:tcPr>
            <w:tcW w:w="1417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42C" w:rsidRPr="00FA02C4" w:rsidRDefault="004A042C" w:rsidP="009E5A4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4A042C" w:rsidRPr="00FA02C4" w:rsidTr="009E5A40"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42C" w:rsidRPr="00FA02C4" w:rsidRDefault="004A042C" w:rsidP="009E5A4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75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A042C" w:rsidRPr="003C7991" w:rsidRDefault="004A042C" w:rsidP="009E5A4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79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Вве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дение. Математическая викторина</w:t>
            </w:r>
          </w:p>
        </w:tc>
        <w:tc>
          <w:tcPr>
            <w:tcW w:w="139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A042C" w:rsidRPr="00FA02C4" w:rsidRDefault="004A042C" w:rsidP="009E5A4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A042C" w:rsidRPr="00FA02C4" w:rsidTr="009E5A40"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42C" w:rsidRPr="00FA02C4" w:rsidRDefault="004A042C" w:rsidP="009E5A4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2</w:t>
            </w:r>
          </w:p>
        </w:tc>
        <w:tc>
          <w:tcPr>
            <w:tcW w:w="12075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A042C" w:rsidRPr="003C7991" w:rsidRDefault="004A042C" w:rsidP="009E5A4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799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Арифметиче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ские способы решения задач</w:t>
            </w:r>
          </w:p>
        </w:tc>
        <w:tc>
          <w:tcPr>
            <w:tcW w:w="139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A042C" w:rsidRPr="00FA02C4" w:rsidRDefault="004A042C" w:rsidP="009E5A4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4A042C" w:rsidRPr="00FA02C4" w:rsidTr="009E5A40"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42C" w:rsidRPr="00FA02C4" w:rsidRDefault="004A042C" w:rsidP="009E5A4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075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A042C" w:rsidRPr="003C7991" w:rsidRDefault="004A042C" w:rsidP="009E5A4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799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Алгор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итмы ускоренных вычислений </w:t>
            </w:r>
          </w:p>
        </w:tc>
        <w:tc>
          <w:tcPr>
            <w:tcW w:w="139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A042C" w:rsidRPr="00FA02C4" w:rsidRDefault="004A042C" w:rsidP="009E5A4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6</w:t>
            </w:r>
          </w:p>
        </w:tc>
      </w:tr>
      <w:tr w:rsidR="004A042C" w:rsidRPr="00FA02C4" w:rsidTr="009E5A40"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42C" w:rsidRPr="00FA02C4" w:rsidRDefault="004A042C" w:rsidP="009E5A4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075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A042C" w:rsidRPr="003C7991" w:rsidRDefault="004A042C" w:rsidP="009E5A4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Алгебраические выражения</w:t>
            </w:r>
          </w:p>
        </w:tc>
        <w:tc>
          <w:tcPr>
            <w:tcW w:w="139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A042C" w:rsidRPr="00FA02C4" w:rsidRDefault="004A042C" w:rsidP="009E5A4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4A042C" w:rsidRPr="00FA02C4" w:rsidTr="009E5A40"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42C" w:rsidRPr="00FA02C4" w:rsidRDefault="004A042C" w:rsidP="009E5A4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075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A042C" w:rsidRPr="003C7991" w:rsidRDefault="004A042C" w:rsidP="009E5A4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Логические задачи </w:t>
            </w:r>
          </w:p>
        </w:tc>
        <w:tc>
          <w:tcPr>
            <w:tcW w:w="139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A042C" w:rsidRPr="00FA02C4" w:rsidRDefault="004A042C" w:rsidP="009E5A4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4A042C" w:rsidRPr="00FA02C4" w:rsidTr="009E5A40"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42C" w:rsidRPr="00FA02C4" w:rsidRDefault="004A042C" w:rsidP="009E5A4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075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A042C" w:rsidRPr="003C7991" w:rsidRDefault="004A042C" w:rsidP="009E5A4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799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Решение задач при помощи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систем уравнений </w:t>
            </w:r>
          </w:p>
        </w:tc>
        <w:tc>
          <w:tcPr>
            <w:tcW w:w="139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A042C" w:rsidRPr="00FA02C4" w:rsidRDefault="004A042C" w:rsidP="009E5A4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4A042C" w:rsidRPr="00FA02C4" w:rsidRDefault="004A042C" w:rsidP="004A042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A042C" w:rsidRPr="00FA02C4" w:rsidRDefault="004A042C" w:rsidP="004A042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FA02C4">
        <w:rPr>
          <w:rFonts w:ascii="Times New Roman" w:hAnsi="Times New Roman" w:cs="Times New Roman"/>
          <w:b/>
          <w:sz w:val="28"/>
          <w:szCs w:val="28"/>
        </w:rPr>
        <w:br w:type="page"/>
      </w:r>
      <w:r w:rsidRPr="00FA02C4">
        <w:rPr>
          <w:rFonts w:ascii="Times New Roman" w:hAnsi="Times New Roman" w:cs="Times New Roman"/>
          <w:sz w:val="28"/>
          <w:szCs w:val="28"/>
        </w:rPr>
        <w:lastRenderedPageBreak/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A02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Pr="00FA02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Календарно-тематическое планирование</w:t>
      </w:r>
    </w:p>
    <w:tbl>
      <w:tblPr>
        <w:tblW w:w="151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38"/>
        <w:gridCol w:w="7232"/>
        <w:gridCol w:w="1134"/>
        <w:gridCol w:w="2268"/>
        <w:gridCol w:w="3988"/>
      </w:tblGrid>
      <w:tr w:rsidR="004A042C" w:rsidRPr="00FA02C4" w:rsidTr="004A042C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42C" w:rsidRPr="00FA02C4" w:rsidRDefault="004A042C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42C" w:rsidRPr="00FA02C4" w:rsidRDefault="004A042C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 занятий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42C" w:rsidRPr="00FA02C4" w:rsidRDefault="004A042C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A042C" w:rsidRPr="00FA02C4" w:rsidRDefault="004A042C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Дата </w:t>
            </w: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42C" w:rsidRPr="00FA02C4" w:rsidRDefault="004A042C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Дата по факту</w:t>
            </w:r>
          </w:p>
        </w:tc>
      </w:tr>
      <w:tr w:rsidR="004A042C" w:rsidRPr="00FA02C4" w:rsidTr="004A042C">
        <w:trPr>
          <w:trHeight w:val="105"/>
        </w:trPr>
        <w:tc>
          <w:tcPr>
            <w:tcW w:w="1516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42C" w:rsidRPr="00FA02C4" w:rsidRDefault="004A042C" w:rsidP="00361983">
            <w:pPr>
              <w:pStyle w:val="a3"/>
              <w:spacing w:after="2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Введение. 1ч.</w:t>
            </w:r>
          </w:p>
        </w:tc>
      </w:tr>
      <w:tr w:rsidR="004A042C" w:rsidRPr="00FA02C4" w:rsidTr="004A042C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42C" w:rsidRPr="00FA02C4" w:rsidRDefault="004A042C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42C" w:rsidRPr="00FA02C4" w:rsidRDefault="004A042C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Инструктаж по ОТ и ТБ. Инструкция № 49, № 60. </w:t>
            </w: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Введение. Математическая викторина.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42C" w:rsidRPr="0056303E" w:rsidRDefault="004A042C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A042C" w:rsidRPr="00361983" w:rsidRDefault="00361983" w:rsidP="00361983">
            <w:pPr>
              <w:pStyle w:val="a3"/>
              <w:spacing w:after="2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01.09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42C" w:rsidRPr="00FA02C4" w:rsidRDefault="004A042C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042C" w:rsidRPr="00FA02C4" w:rsidTr="004A042C">
        <w:tc>
          <w:tcPr>
            <w:tcW w:w="1516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42C" w:rsidRPr="00FA02C4" w:rsidRDefault="004A042C" w:rsidP="00361983">
            <w:pPr>
              <w:pStyle w:val="a3"/>
              <w:spacing w:after="24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Арифметические способы решения задач (14 ч)</w:t>
            </w:r>
          </w:p>
        </w:tc>
      </w:tr>
      <w:tr w:rsidR="00361983" w:rsidRPr="00FA02C4" w:rsidTr="007A7606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Задачи на части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56303E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83" w:rsidRPr="00192E12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08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7A7606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Задачи на нахождение двух чисел по их сумме и разности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83" w:rsidRPr="00192E12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7A7606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задач.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56303E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83" w:rsidRPr="00192E12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7A7606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Задачи на дроби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56303E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983" w:rsidRPr="005A09C9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 w:rsidRPr="005A09C9"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7A7606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Задачи на совместную работу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56303E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83" w:rsidRPr="00192E12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06.10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7A7606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Задачи на движение по реке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83" w:rsidRPr="00192E12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7A7606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Задачи на движение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56303E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83" w:rsidRPr="00192E12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7A7606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Задачи на деление чисел в данном отношении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83" w:rsidRPr="00192E12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03.11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7A7606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задач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56303E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83" w:rsidRPr="00192E12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7A7606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Задачи на «обратный ход»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56303E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83" w:rsidRPr="00192E12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7A7606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Переформулировка</w:t>
            </w:r>
            <w:proofErr w:type="spellEnd"/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задачи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56303E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83" w:rsidRPr="00192E12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7A7606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Использование вспомогательных букв (неизвестных)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56303E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83" w:rsidRPr="00192E12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01.12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4A042C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задач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56303E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61983" w:rsidRPr="00361983" w:rsidRDefault="00361983" w:rsidP="00361983">
            <w:pPr>
              <w:pStyle w:val="a3"/>
              <w:spacing w:after="2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8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4A042C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Задачи на исследование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56303E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61983" w:rsidRPr="00361983" w:rsidRDefault="00361983" w:rsidP="00361983">
            <w:pPr>
              <w:pStyle w:val="a3"/>
              <w:spacing w:after="2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15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4A042C">
        <w:tc>
          <w:tcPr>
            <w:tcW w:w="1516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Алгоритмы ускоренных вычислений (6 ч)</w:t>
            </w:r>
          </w:p>
        </w:tc>
      </w:tr>
      <w:tr w:rsidR="00361983" w:rsidRPr="00FA02C4" w:rsidTr="004756DE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Умножение в уме двух двузначных чисел, близких к 100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CE0C7F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83" w:rsidRPr="00192E12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4756DE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Возведение в квадрат чисел, близких к 100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CE0C7F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83" w:rsidRPr="00192E12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12.01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4756DE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Периодичность десятичного разложения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56303E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83" w:rsidRPr="00192E12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B20AC8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19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Теорема о делимости суммы и разности двух чисел на число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CE0C7F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983" w:rsidRPr="0011071B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 w:rsidRPr="0011071B"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361983">
        <w:trPr>
          <w:trHeight w:val="353"/>
        </w:trPr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Алгоритм Евклида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56303E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983" w:rsidRPr="0011071B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 w:rsidRPr="0011071B">
              <w:rPr>
                <w:sz w:val="28"/>
                <w:szCs w:val="28"/>
                <w:lang w:val="en-US"/>
              </w:rPr>
              <w:t>02.02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B20AC8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Применение алгоритма Евклида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56303E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983" w:rsidRPr="0011071B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 w:rsidRPr="0011071B">
              <w:rPr>
                <w:sz w:val="28"/>
                <w:szCs w:val="28"/>
                <w:lang w:val="en-US"/>
              </w:rPr>
              <w:t>09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4A042C">
        <w:tc>
          <w:tcPr>
            <w:tcW w:w="1516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Алгебраические выражения (6 ч)</w:t>
            </w:r>
          </w:p>
        </w:tc>
      </w:tr>
      <w:tr w:rsidR="00361983" w:rsidRPr="00FA02C4" w:rsidTr="003B7AE9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Куб суммы.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56303E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983" w:rsidRPr="0011071B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 w:rsidRPr="0011071B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3B7AE9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Куб суммы. Преобразование выражений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56303E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983" w:rsidRPr="0011071B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 w:rsidRPr="0011071B">
              <w:rPr>
                <w:sz w:val="28"/>
                <w:szCs w:val="28"/>
                <w:lang w:val="en-US"/>
              </w:rPr>
              <w:t>01.03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3B7AE9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Куб разности.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56303E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83" w:rsidRPr="005A09C9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3B7AE9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Куб разности. Преобразование выражений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56303E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83" w:rsidRPr="005A09C9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AF3089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Делимость многочленов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56303E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983" w:rsidRPr="0011071B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 w:rsidRPr="0011071B">
              <w:rPr>
                <w:sz w:val="28"/>
                <w:szCs w:val="28"/>
                <w:lang w:val="en-US"/>
              </w:rPr>
              <w:t>06.04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AF3089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Делимость многочленов. Решение задач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56303E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983" w:rsidRPr="0011071B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 w:rsidRPr="0011071B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4A042C">
        <w:tc>
          <w:tcPr>
            <w:tcW w:w="1516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Логические задачи (3 ч)</w:t>
            </w:r>
          </w:p>
        </w:tc>
      </w:tr>
      <w:tr w:rsidR="00361983" w:rsidRPr="00FA02C4" w:rsidTr="0035260B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28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задач на исследования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F3CBD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983" w:rsidRPr="0011071B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 w:rsidRPr="0011071B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35260B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задач конкурса «Кенгуру».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F3CBD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983" w:rsidRPr="0011071B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 w:rsidRPr="0011071B"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35260B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олимпиадных задач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F3CBD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983" w:rsidRPr="0011071B" w:rsidRDefault="00361983" w:rsidP="00361983">
            <w:pPr>
              <w:spacing w:after="240" w:line="256" w:lineRule="auto"/>
              <w:jc w:val="center"/>
              <w:rPr>
                <w:sz w:val="28"/>
                <w:szCs w:val="28"/>
                <w:lang w:val="en-US"/>
              </w:rPr>
            </w:pPr>
            <w:r w:rsidRPr="0011071B">
              <w:rPr>
                <w:sz w:val="28"/>
                <w:szCs w:val="28"/>
                <w:lang w:val="en-US"/>
              </w:rPr>
              <w:t>04.05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4A042C">
        <w:tc>
          <w:tcPr>
            <w:tcW w:w="1516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Решение зада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ч при помощи систем уравнений (3</w:t>
            </w:r>
            <w:r w:rsidRPr="00FA02C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ч)</w:t>
            </w:r>
          </w:p>
        </w:tc>
      </w:tr>
      <w:tr w:rsidR="00361983" w:rsidRPr="00FA02C4" w:rsidTr="00361983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Системы линейных  уравнений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F3CBD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61983" w:rsidRPr="00361983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11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361983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Применение  систем линейных </w:t>
            </w: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уравнений для решения задач.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CE0C7F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61983" w:rsidRPr="00CE0C7F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18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361983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Метод Гаусса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F3CBD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61983" w:rsidRPr="00361983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22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983" w:rsidRPr="00FA02C4" w:rsidTr="00361983"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2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983" w:rsidRPr="00FA02C4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Математический КВН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983" w:rsidRPr="00FF3CBD" w:rsidRDefault="00361983" w:rsidP="00361983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61983" w:rsidRPr="00361983" w:rsidRDefault="00361983" w:rsidP="00361983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23</w:t>
            </w:r>
          </w:p>
        </w:tc>
        <w:tc>
          <w:tcPr>
            <w:tcW w:w="39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983" w:rsidRPr="00FA02C4" w:rsidRDefault="00361983" w:rsidP="00361983">
            <w:pPr>
              <w:pStyle w:val="a3"/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203E3" w:rsidRDefault="004203E3"/>
    <w:sectPr w:rsidR="004203E3" w:rsidSect="0019549A">
      <w:footerReference w:type="default" r:id="rId8"/>
      <w:pgSz w:w="16838" w:h="11906" w:orient="landscape"/>
      <w:pgMar w:top="1134" w:right="567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49A" w:rsidRDefault="0019549A" w:rsidP="0019549A">
      <w:pPr>
        <w:spacing w:after="0" w:line="240" w:lineRule="auto"/>
      </w:pPr>
      <w:r>
        <w:separator/>
      </w:r>
    </w:p>
  </w:endnote>
  <w:endnote w:type="continuationSeparator" w:id="0">
    <w:p w:rsidR="0019549A" w:rsidRDefault="0019549A" w:rsidP="00195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2647141"/>
      <w:docPartObj>
        <w:docPartGallery w:val="Page Numbers (Bottom of Page)"/>
        <w:docPartUnique/>
      </w:docPartObj>
    </w:sdtPr>
    <w:sdtEndPr/>
    <w:sdtContent>
      <w:p w:rsidR="0019549A" w:rsidRDefault="0019549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504">
          <w:rPr>
            <w:noProof/>
          </w:rPr>
          <w:t>11</w:t>
        </w:r>
        <w:r>
          <w:fldChar w:fldCharType="end"/>
        </w:r>
      </w:p>
    </w:sdtContent>
  </w:sdt>
  <w:p w:rsidR="0019549A" w:rsidRDefault="0019549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49A" w:rsidRDefault="0019549A" w:rsidP="0019549A">
      <w:pPr>
        <w:spacing w:after="0" w:line="240" w:lineRule="auto"/>
      </w:pPr>
      <w:r>
        <w:separator/>
      </w:r>
    </w:p>
  </w:footnote>
  <w:footnote w:type="continuationSeparator" w:id="0">
    <w:p w:rsidR="0019549A" w:rsidRDefault="0019549A" w:rsidP="001954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A13BD"/>
    <w:multiLevelType w:val="hybridMultilevel"/>
    <w:tmpl w:val="F3941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322BB"/>
    <w:multiLevelType w:val="hybridMultilevel"/>
    <w:tmpl w:val="25FEF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1D55CD"/>
    <w:multiLevelType w:val="hybridMultilevel"/>
    <w:tmpl w:val="E2BA9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545173"/>
    <w:multiLevelType w:val="hybridMultilevel"/>
    <w:tmpl w:val="BE3A2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887099"/>
    <w:multiLevelType w:val="hybridMultilevel"/>
    <w:tmpl w:val="DFD44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6D7CDD"/>
    <w:multiLevelType w:val="hybridMultilevel"/>
    <w:tmpl w:val="E5D83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881BF1"/>
    <w:multiLevelType w:val="hybridMultilevel"/>
    <w:tmpl w:val="6A388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D05CCC"/>
    <w:multiLevelType w:val="hybridMultilevel"/>
    <w:tmpl w:val="85326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719"/>
    <w:rsid w:val="0019549A"/>
    <w:rsid w:val="00361983"/>
    <w:rsid w:val="004203E3"/>
    <w:rsid w:val="004A042C"/>
    <w:rsid w:val="006B3504"/>
    <w:rsid w:val="00D8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42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042C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4A042C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4A042C"/>
  </w:style>
  <w:style w:type="paragraph" w:styleId="a6">
    <w:name w:val="header"/>
    <w:basedOn w:val="a"/>
    <w:link w:val="a7"/>
    <w:uiPriority w:val="99"/>
    <w:unhideWhenUsed/>
    <w:rsid w:val="00195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549A"/>
  </w:style>
  <w:style w:type="paragraph" w:styleId="a8">
    <w:name w:val="footer"/>
    <w:basedOn w:val="a"/>
    <w:link w:val="a9"/>
    <w:uiPriority w:val="99"/>
    <w:unhideWhenUsed/>
    <w:rsid w:val="00195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549A"/>
  </w:style>
  <w:style w:type="paragraph" w:styleId="aa">
    <w:name w:val="Balloon Text"/>
    <w:basedOn w:val="a"/>
    <w:link w:val="ab"/>
    <w:uiPriority w:val="99"/>
    <w:semiHidden/>
    <w:unhideWhenUsed/>
    <w:rsid w:val="001954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9549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42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042C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4A042C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4A042C"/>
  </w:style>
  <w:style w:type="paragraph" w:styleId="a6">
    <w:name w:val="header"/>
    <w:basedOn w:val="a"/>
    <w:link w:val="a7"/>
    <w:uiPriority w:val="99"/>
    <w:unhideWhenUsed/>
    <w:rsid w:val="00195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549A"/>
  </w:style>
  <w:style w:type="paragraph" w:styleId="a8">
    <w:name w:val="footer"/>
    <w:basedOn w:val="a"/>
    <w:link w:val="a9"/>
    <w:uiPriority w:val="99"/>
    <w:unhideWhenUsed/>
    <w:rsid w:val="00195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549A"/>
  </w:style>
  <w:style w:type="paragraph" w:styleId="aa">
    <w:name w:val="Balloon Text"/>
    <w:basedOn w:val="a"/>
    <w:link w:val="ab"/>
    <w:uiPriority w:val="99"/>
    <w:semiHidden/>
    <w:unhideWhenUsed/>
    <w:rsid w:val="001954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954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9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1419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Элима</cp:lastModifiedBy>
  <cp:revision>5</cp:revision>
  <cp:lastPrinted>2022-09-06T13:48:00Z</cp:lastPrinted>
  <dcterms:created xsi:type="dcterms:W3CDTF">2022-08-25T09:21:00Z</dcterms:created>
  <dcterms:modified xsi:type="dcterms:W3CDTF">2022-10-21T09:31:00Z</dcterms:modified>
</cp:coreProperties>
</file>